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922DE1" w:rsidP="000B2B74">
      <w:pPr>
        <w:jc w:val="center"/>
        <w:rPr>
          <w:b/>
          <w:sz w:val="36"/>
          <w:szCs w:val="36"/>
        </w:rPr>
      </w:pPr>
      <w:r>
        <w:rPr>
          <w:b/>
          <w:sz w:val="36"/>
          <w:szCs w:val="36"/>
        </w:rPr>
        <w:t>Homework 1/29</w:t>
      </w:r>
      <w:r w:rsidR="00217D5A">
        <w:rPr>
          <w:b/>
          <w:sz w:val="36"/>
          <w:szCs w:val="36"/>
        </w:rPr>
        <w:t xml:space="preserve">- </w:t>
      </w:r>
      <w:r>
        <w:rPr>
          <w:b/>
          <w:sz w:val="36"/>
          <w:szCs w:val="36"/>
        </w:rPr>
        <w:t>2/1</w:t>
      </w:r>
    </w:p>
    <w:p w:rsidR="00705CA2" w:rsidRDefault="00705CA2">
      <w:pPr>
        <w:rPr>
          <w:b/>
        </w:rPr>
      </w:pPr>
      <w:r w:rsidRPr="00705CA2">
        <w:rPr>
          <w:b/>
        </w:rPr>
        <w:t>Monday:</w:t>
      </w:r>
      <w:r w:rsidR="00550C14">
        <w:rPr>
          <w:b/>
        </w:rPr>
        <w:t xml:space="preserve"> </w:t>
      </w:r>
    </w:p>
    <w:p w:rsidR="00845B03" w:rsidRPr="00845B03" w:rsidRDefault="00845B03" w:rsidP="00845B03">
      <w:pPr>
        <w:pStyle w:val="ListParagraph"/>
        <w:numPr>
          <w:ilvl w:val="0"/>
          <w:numId w:val="15"/>
        </w:numPr>
        <w:rPr>
          <w:b/>
        </w:rPr>
      </w:pPr>
      <w:r>
        <w:t>Reading: Read at least 20 minutes-fill in reading log</w:t>
      </w:r>
    </w:p>
    <w:p w:rsidR="00845B03" w:rsidRDefault="001120FF" w:rsidP="00845B03">
      <w:pPr>
        <w:pStyle w:val="ListParagraph"/>
        <w:numPr>
          <w:ilvl w:val="0"/>
          <w:numId w:val="15"/>
        </w:numPr>
      </w:pPr>
      <w:r>
        <w:t>Math WB page (sent home today)</w:t>
      </w:r>
    </w:p>
    <w:p w:rsidR="001120FF" w:rsidRPr="00845B03" w:rsidRDefault="001120FF" w:rsidP="001120FF">
      <w:pPr>
        <w:pStyle w:val="ListParagraph"/>
        <w:numPr>
          <w:ilvl w:val="1"/>
          <w:numId w:val="15"/>
        </w:numPr>
      </w:pPr>
      <w:r>
        <w:t xml:space="preserve">Optional: </w:t>
      </w:r>
      <w:proofErr w:type="spellStart"/>
      <w:r>
        <w:t>Ixl</w:t>
      </w:r>
      <w:proofErr w:type="spellEnd"/>
      <w:r>
        <w:t xml:space="preserve"> G.6 or Fruit Splat Addition game</w:t>
      </w:r>
    </w:p>
    <w:p w:rsidR="00705CA2" w:rsidRPr="00491694" w:rsidRDefault="00705CA2" w:rsidP="00491694">
      <w:pPr>
        <w:rPr>
          <w:b/>
        </w:rPr>
      </w:pPr>
      <w:r w:rsidRPr="00491694">
        <w:rPr>
          <w:b/>
        </w:rPr>
        <w:t>Tuesday:</w:t>
      </w:r>
      <w:r w:rsidR="003F65DE" w:rsidRPr="00491694">
        <w:rPr>
          <w:b/>
        </w:rPr>
        <w:t xml:space="preserve"> </w:t>
      </w:r>
    </w:p>
    <w:p w:rsidR="001120FF" w:rsidRDefault="000C7284" w:rsidP="001120FF">
      <w:pPr>
        <w:pStyle w:val="ListParagraph"/>
        <w:numPr>
          <w:ilvl w:val="0"/>
          <w:numId w:val="2"/>
        </w:numPr>
      </w:pPr>
      <w:r>
        <w:t xml:space="preserve">Reading: </w:t>
      </w:r>
      <w:r w:rsidR="001120FF">
        <w:t>Use Razz Kids to read a book and answer the comprehension questions</w:t>
      </w:r>
    </w:p>
    <w:p w:rsidR="00845B03" w:rsidRDefault="001120FF" w:rsidP="001120FF">
      <w:pPr>
        <w:pStyle w:val="ListParagraph"/>
        <w:numPr>
          <w:ilvl w:val="0"/>
          <w:numId w:val="2"/>
        </w:numPr>
      </w:pPr>
      <w:r>
        <w:t>Word Study: use IXL and complete Language Arts VV.3 (Identify adjectives that describe a noun)</w:t>
      </w:r>
    </w:p>
    <w:p w:rsidR="009B0D44" w:rsidRDefault="00705CA2" w:rsidP="009B0D44">
      <w:pPr>
        <w:rPr>
          <w:b/>
        </w:rPr>
      </w:pPr>
      <w:r w:rsidRPr="000B5C51">
        <w:rPr>
          <w:b/>
        </w:rPr>
        <w:t>Wednesday:</w:t>
      </w:r>
      <w:r w:rsidR="003F65DE" w:rsidRPr="000B5C51">
        <w:rPr>
          <w:b/>
        </w:rPr>
        <w:t xml:space="preserve"> </w:t>
      </w:r>
    </w:p>
    <w:p w:rsidR="00154321" w:rsidRDefault="000C7284" w:rsidP="00154321">
      <w:pPr>
        <w:pStyle w:val="ListParagraph"/>
        <w:numPr>
          <w:ilvl w:val="0"/>
          <w:numId w:val="11"/>
        </w:numPr>
      </w:pPr>
      <w:r>
        <w:t xml:space="preserve">Reading: </w:t>
      </w:r>
      <w:r w:rsidR="001120FF">
        <w:t>Read at least 20 minutes-fill in reading log</w:t>
      </w:r>
    </w:p>
    <w:p w:rsidR="00154321" w:rsidRDefault="007D6643" w:rsidP="001218E6">
      <w:pPr>
        <w:pStyle w:val="ListParagraph"/>
        <w:numPr>
          <w:ilvl w:val="0"/>
          <w:numId w:val="11"/>
        </w:numPr>
      </w:pPr>
      <w:r>
        <w:t>Math:</w:t>
      </w:r>
      <w:r w:rsidR="00154321">
        <w:t xml:space="preserve"> WB </w:t>
      </w:r>
      <w:r w:rsidR="001120FF">
        <w:t>page review</w:t>
      </w:r>
    </w:p>
    <w:p w:rsidR="00773190" w:rsidRPr="001218E6" w:rsidRDefault="001120FF" w:rsidP="00154321">
      <w:pPr>
        <w:pStyle w:val="ListParagraph"/>
        <w:numPr>
          <w:ilvl w:val="1"/>
          <w:numId w:val="11"/>
        </w:numPr>
      </w:pPr>
      <w:r>
        <w:t>Optional-</w:t>
      </w:r>
      <w:r w:rsidR="007D6643">
        <w:t xml:space="preserve"> </w:t>
      </w:r>
      <w:proofErr w:type="spellStart"/>
      <w:r w:rsidR="00845B03">
        <w:t>iXL</w:t>
      </w:r>
      <w:proofErr w:type="spellEnd"/>
      <w:r w:rsidR="00773190">
        <w:t xml:space="preserve"> review</w:t>
      </w:r>
      <w:r w:rsidR="001218E6">
        <w:t xml:space="preserve">: </w:t>
      </w:r>
      <w:r w:rsidR="00773190">
        <w:t>Choose an activity you feel you need more practice in</w:t>
      </w:r>
      <w:r w:rsidR="00962E79">
        <w:t xml:space="preserve">, </w:t>
      </w:r>
      <w:r w:rsidR="00962E79" w:rsidRPr="001218E6">
        <w:rPr>
          <w:u w:val="single"/>
        </w:rPr>
        <w:t xml:space="preserve">Remember to be honest with yourself </w:t>
      </w:r>
      <w:r w:rsidR="00962E79" w:rsidRPr="00962E79">
        <w:rPr>
          <w:u w:val="single"/>
        </w:rPr>
        <w:sym w:font="Wingdings" w:char="F04A"/>
      </w:r>
      <w:r w:rsidR="00962E79" w:rsidRPr="001218E6">
        <w:rPr>
          <w:u w:val="single"/>
        </w:rPr>
        <w:t xml:space="preserve"> </w:t>
      </w:r>
    </w:p>
    <w:p w:rsidR="00705CA2" w:rsidRPr="00D0757D" w:rsidRDefault="000C7284" w:rsidP="00D0757D">
      <w:pPr>
        <w:rPr>
          <w:b/>
        </w:rPr>
      </w:pPr>
      <w:r w:rsidRPr="00D0757D">
        <w:rPr>
          <w:b/>
        </w:rPr>
        <w:t xml:space="preserve">Thursday: </w:t>
      </w:r>
    </w:p>
    <w:p w:rsidR="00962E79" w:rsidRDefault="000C7284" w:rsidP="00962E79">
      <w:pPr>
        <w:pStyle w:val="ListParagraph"/>
        <w:numPr>
          <w:ilvl w:val="0"/>
          <w:numId w:val="4"/>
        </w:numPr>
      </w:pPr>
      <w:r>
        <w:t>Reading: Read at least 20</w:t>
      </w:r>
      <w:r w:rsidR="007D6643">
        <w:t xml:space="preserve"> minutes</w:t>
      </w:r>
      <w:r w:rsidR="00962E79">
        <w:t>- fill in reading log</w:t>
      </w:r>
    </w:p>
    <w:p w:rsidR="00B41AA5" w:rsidRDefault="009D6C45" w:rsidP="00B41AA5">
      <w:pPr>
        <w:pStyle w:val="ListParagraph"/>
        <w:numPr>
          <w:ilvl w:val="0"/>
          <w:numId w:val="4"/>
        </w:numPr>
      </w:pPr>
      <w:r>
        <w:t>Word Study:</w:t>
      </w:r>
      <w:r w:rsidR="001120FF">
        <w:t xml:space="preserve"> In your HW notebook, list 5 adjectives that your author used (remember an adjective describes a noun). Then, pick 3 and use them in your own sentences</w:t>
      </w:r>
    </w:p>
    <w:p w:rsidR="007D6643" w:rsidRDefault="000C7284" w:rsidP="007D6643">
      <w:pPr>
        <w:rPr>
          <w:b/>
        </w:rPr>
      </w:pPr>
      <w:r w:rsidRPr="0011495D">
        <w:rPr>
          <w:b/>
        </w:rPr>
        <w:t>Friday:</w:t>
      </w:r>
      <w:r w:rsidR="00FB2CBA" w:rsidRPr="0011495D">
        <w:rPr>
          <w:b/>
        </w:rPr>
        <w:t xml:space="preserve"> </w:t>
      </w:r>
    </w:p>
    <w:p w:rsidR="001218E6" w:rsidRDefault="000C7284" w:rsidP="001218E6">
      <w:pPr>
        <w:pStyle w:val="ListParagraph"/>
        <w:numPr>
          <w:ilvl w:val="0"/>
          <w:numId w:val="14"/>
        </w:numPr>
      </w:pPr>
      <w:r>
        <w:t>Reading: Read at least</w:t>
      </w:r>
      <w:r w:rsidR="001218E6">
        <w:t xml:space="preserve"> 20 minutes- fill in reading log</w:t>
      </w:r>
    </w:p>
    <w:p w:rsidR="00154321" w:rsidRDefault="00154321" w:rsidP="00154321">
      <w:pPr>
        <w:pStyle w:val="ListParagraph"/>
      </w:pPr>
    </w:p>
    <w:p w:rsidR="00B25A3C" w:rsidRDefault="00B25A3C" w:rsidP="00154321">
      <w:pPr>
        <w:pStyle w:val="ListParagraph"/>
      </w:pPr>
    </w:p>
    <w:p w:rsidR="00A75BF9" w:rsidRDefault="00A75BF9" w:rsidP="00154321">
      <w:pPr>
        <w:pStyle w:val="ListParagraph"/>
      </w:pPr>
    </w:p>
    <w:p w:rsidR="00A75BF9" w:rsidRDefault="00A75BF9" w:rsidP="00154321">
      <w:pPr>
        <w:pStyle w:val="ListParagraph"/>
      </w:pPr>
    </w:p>
    <w:p w:rsidR="00A75BF9" w:rsidRDefault="00A75BF9" w:rsidP="00154321">
      <w:pPr>
        <w:pStyle w:val="ListParagraph"/>
      </w:pPr>
    </w:p>
    <w:p w:rsidR="00B25A3C" w:rsidRDefault="00B25A3C" w:rsidP="00154321">
      <w:pPr>
        <w:pStyle w:val="ListParagraph"/>
      </w:pPr>
    </w:p>
    <w:p w:rsidR="00B25A3C" w:rsidRDefault="00B25A3C" w:rsidP="00B25A3C"/>
    <w:p w:rsidR="00FB6A7A" w:rsidRPr="001218E6" w:rsidRDefault="004B7DFC" w:rsidP="001218E6">
      <w:pPr>
        <w:pStyle w:val="ListParagraph"/>
        <w:jc w:val="center"/>
      </w:pPr>
      <w:r w:rsidRPr="001218E6">
        <w:rPr>
          <w:sz w:val="36"/>
          <w:szCs w:val="36"/>
        </w:rPr>
        <w:t xml:space="preserve">This </w:t>
      </w:r>
      <w:r w:rsidR="00FB6A7A" w:rsidRPr="001218E6">
        <w:rPr>
          <w:sz w:val="36"/>
          <w:szCs w:val="36"/>
        </w:rPr>
        <w:t>week in Second Grade…</w:t>
      </w:r>
    </w:p>
    <w:p w:rsidR="00FB6A7A" w:rsidRPr="001120FF" w:rsidRDefault="00650403" w:rsidP="001218E6">
      <w:pPr>
        <w:ind w:firstLine="720"/>
        <w:rPr>
          <w:sz w:val="24"/>
          <w:szCs w:val="24"/>
        </w:rPr>
      </w:pPr>
      <w:r>
        <w:t xml:space="preserve"> </w:t>
      </w:r>
      <w:r w:rsidR="00207879" w:rsidRPr="001120FF">
        <w:rPr>
          <w:sz w:val="24"/>
          <w:szCs w:val="24"/>
        </w:rPr>
        <w:t>In</w:t>
      </w:r>
      <w:r w:rsidR="00FB6A7A" w:rsidRPr="001120FF">
        <w:rPr>
          <w:sz w:val="24"/>
          <w:szCs w:val="24"/>
        </w:rPr>
        <w:t xml:space="preserve"> </w:t>
      </w:r>
      <w:r w:rsidR="001120FF" w:rsidRPr="001120FF">
        <w:rPr>
          <w:sz w:val="24"/>
          <w:szCs w:val="24"/>
        </w:rPr>
        <w:t>Reading Workshop, s</w:t>
      </w:r>
      <w:r w:rsidR="007D6643" w:rsidRPr="001120FF">
        <w:rPr>
          <w:sz w:val="24"/>
          <w:szCs w:val="24"/>
        </w:rPr>
        <w:t xml:space="preserve">tudents </w:t>
      </w:r>
      <w:r w:rsidR="00FF21E7" w:rsidRPr="001120FF">
        <w:rPr>
          <w:sz w:val="24"/>
          <w:szCs w:val="24"/>
        </w:rPr>
        <w:t>will also be fo</w:t>
      </w:r>
      <w:bookmarkStart w:id="0" w:name="_GoBack"/>
      <w:bookmarkEnd w:id="0"/>
      <w:r w:rsidR="00FF21E7" w:rsidRPr="001120FF">
        <w:rPr>
          <w:sz w:val="24"/>
          <w:szCs w:val="24"/>
        </w:rPr>
        <w:t>cusing on identifying the main idea of multiple texts by creating main idea statements with supporting details.</w:t>
      </w:r>
      <w:r w:rsidR="002E4B1E">
        <w:rPr>
          <w:sz w:val="24"/>
          <w:szCs w:val="24"/>
        </w:rPr>
        <w:t xml:space="preserve"> We are learning about Close Reading strategies and how to go back into a text to answer comprehension questions.</w:t>
      </w:r>
      <w:r w:rsidR="001120FF" w:rsidRPr="001120FF">
        <w:rPr>
          <w:sz w:val="24"/>
          <w:szCs w:val="24"/>
        </w:rPr>
        <w:t xml:space="preserve"> We wrapped up </w:t>
      </w:r>
      <w:r w:rsidR="002E4B1E">
        <w:rPr>
          <w:sz w:val="24"/>
          <w:szCs w:val="24"/>
        </w:rPr>
        <w:t>our non-</w:t>
      </w:r>
      <w:r w:rsidR="001120FF" w:rsidRPr="001120FF">
        <w:rPr>
          <w:sz w:val="24"/>
          <w:szCs w:val="24"/>
        </w:rPr>
        <w:t xml:space="preserve">fiction research group projects on Friday. </w:t>
      </w:r>
      <w:r w:rsidR="00FF21E7" w:rsidRPr="001120FF">
        <w:rPr>
          <w:sz w:val="24"/>
          <w:szCs w:val="24"/>
        </w:rPr>
        <w:t xml:space="preserve"> </w:t>
      </w:r>
      <w:r w:rsidR="007D6643" w:rsidRPr="001120FF">
        <w:rPr>
          <w:sz w:val="24"/>
          <w:szCs w:val="24"/>
        </w:rPr>
        <w:t xml:space="preserve">In word study, </w:t>
      </w:r>
      <w:r w:rsidR="001120FF" w:rsidRPr="001120FF">
        <w:rPr>
          <w:sz w:val="24"/>
          <w:szCs w:val="24"/>
        </w:rPr>
        <w:t xml:space="preserve">students will </w:t>
      </w:r>
      <w:r w:rsidR="001120FF" w:rsidRPr="001120FF">
        <w:rPr>
          <w:sz w:val="24"/>
          <w:szCs w:val="24"/>
        </w:rPr>
        <w:lastRenderedPageBreak/>
        <w:t>be practice using and identify adjectives. We will be doing a cumulative review of all grammar skills learned this year (irregular/plural/singular/collective nouns, present and past tense irregular verbs, and adjectives)</w:t>
      </w:r>
    </w:p>
    <w:p w:rsidR="0039294F" w:rsidRPr="001120FF" w:rsidRDefault="0039294F" w:rsidP="00FB6A7A">
      <w:pPr>
        <w:ind w:firstLine="720"/>
        <w:rPr>
          <w:sz w:val="24"/>
          <w:szCs w:val="24"/>
        </w:rPr>
      </w:pPr>
      <w:r w:rsidRPr="001120FF">
        <w:rPr>
          <w:sz w:val="24"/>
          <w:szCs w:val="24"/>
        </w:rPr>
        <w:t xml:space="preserve">In Writing, we are </w:t>
      </w:r>
      <w:r w:rsidR="00650DAC" w:rsidRPr="001120FF">
        <w:rPr>
          <w:sz w:val="24"/>
          <w:szCs w:val="24"/>
        </w:rPr>
        <w:t xml:space="preserve">learning about Opinion and Persuasive writing. </w:t>
      </w:r>
      <w:r w:rsidR="001120FF" w:rsidRPr="001120FF">
        <w:rPr>
          <w:sz w:val="24"/>
          <w:szCs w:val="24"/>
        </w:rPr>
        <w:t xml:space="preserve">Students will review their writing pieces from this unit and select their piece for our publishing party. We will be reviewing all topics </w:t>
      </w:r>
      <w:proofErr w:type="gramStart"/>
      <w:r w:rsidR="001120FF" w:rsidRPr="001120FF">
        <w:rPr>
          <w:sz w:val="24"/>
          <w:szCs w:val="24"/>
        </w:rPr>
        <w:t>learned</w:t>
      </w:r>
      <w:proofErr w:type="gramEnd"/>
      <w:r w:rsidR="001120FF" w:rsidRPr="001120FF">
        <w:rPr>
          <w:sz w:val="24"/>
          <w:szCs w:val="24"/>
        </w:rPr>
        <w:t xml:space="preserve"> this unit to edit our pieces and use reflective feedback from the teacher and classmates to strengthen our writing. </w:t>
      </w:r>
      <w:r w:rsidR="001120FF" w:rsidRPr="001120FF">
        <w:rPr>
          <w:sz w:val="24"/>
          <w:szCs w:val="24"/>
          <w:u w:val="single"/>
        </w:rPr>
        <w:t>The publishing party will be Friday February 8</w:t>
      </w:r>
      <w:r w:rsidR="001120FF" w:rsidRPr="001120FF">
        <w:rPr>
          <w:sz w:val="24"/>
          <w:szCs w:val="24"/>
          <w:u w:val="single"/>
          <w:vertAlign w:val="superscript"/>
        </w:rPr>
        <w:t>th</w:t>
      </w:r>
      <w:r w:rsidR="001120FF" w:rsidRPr="001120FF">
        <w:rPr>
          <w:sz w:val="24"/>
          <w:szCs w:val="24"/>
          <w:u w:val="single"/>
        </w:rPr>
        <w:t xml:space="preserve"> at 8:45AM.</w:t>
      </w:r>
      <w:r w:rsidR="001120FF" w:rsidRPr="001120FF">
        <w:rPr>
          <w:sz w:val="24"/>
          <w:szCs w:val="24"/>
        </w:rPr>
        <w:t xml:space="preserve"> </w:t>
      </w:r>
    </w:p>
    <w:p w:rsidR="00FB6A7A" w:rsidRPr="001120FF" w:rsidRDefault="00FB6A7A" w:rsidP="00D225E0">
      <w:pPr>
        <w:ind w:firstLine="720"/>
        <w:rPr>
          <w:sz w:val="24"/>
          <w:szCs w:val="24"/>
        </w:rPr>
      </w:pPr>
      <w:r w:rsidRPr="001120FF">
        <w:rPr>
          <w:sz w:val="24"/>
          <w:szCs w:val="24"/>
        </w:rPr>
        <w:t xml:space="preserve">In Math, </w:t>
      </w:r>
      <w:r w:rsidR="007D6643" w:rsidRPr="001120FF">
        <w:rPr>
          <w:sz w:val="24"/>
          <w:szCs w:val="24"/>
        </w:rPr>
        <w:t>w</w:t>
      </w:r>
      <w:r w:rsidR="00D225E0" w:rsidRPr="001120FF">
        <w:rPr>
          <w:sz w:val="24"/>
          <w:szCs w:val="24"/>
        </w:rPr>
        <w:t xml:space="preserve">e </w:t>
      </w:r>
      <w:r w:rsidR="007D6643" w:rsidRPr="001120FF">
        <w:rPr>
          <w:sz w:val="24"/>
          <w:szCs w:val="24"/>
        </w:rPr>
        <w:t>are</w:t>
      </w:r>
      <w:r w:rsidR="00D225E0" w:rsidRPr="001120FF">
        <w:rPr>
          <w:sz w:val="24"/>
          <w:szCs w:val="24"/>
        </w:rPr>
        <w:t xml:space="preserve"> </w:t>
      </w:r>
      <w:r w:rsidR="001120FF" w:rsidRPr="001120FF">
        <w:rPr>
          <w:sz w:val="24"/>
          <w:szCs w:val="24"/>
        </w:rPr>
        <w:t xml:space="preserve">wrapping up </w:t>
      </w:r>
      <w:r w:rsidR="00D225E0" w:rsidRPr="001120FF">
        <w:rPr>
          <w:sz w:val="24"/>
          <w:szCs w:val="24"/>
        </w:rPr>
        <w:t>learn</w:t>
      </w:r>
      <w:r w:rsidR="007D6643" w:rsidRPr="001120FF">
        <w:rPr>
          <w:sz w:val="24"/>
          <w:szCs w:val="24"/>
        </w:rPr>
        <w:t>ing about</w:t>
      </w:r>
      <w:r w:rsidR="00D225E0" w:rsidRPr="001120FF">
        <w:rPr>
          <w:sz w:val="24"/>
          <w:szCs w:val="24"/>
        </w:rPr>
        <w:t xml:space="preserve"> different </w:t>
      </w:r>
      <w:r w:rsidR="00154321" w:rsidRPr="001120FF">
        <w:rPr>
          <w:sz w:val="24"/>
          <w:szCs w:val="24"/>
        </w:rPr>
        <w:t xml:space="preserve">addition strategies. </w:t>
      </w:r>
      <w:r w:rsidR="002E4B1E">
        <w:rPr>
          <w:sz w:val="24"/>
          <w:szCs w:val="24"/>
        </w:rPr>
        <w:t xml:space="preserve">We are reviewing adding multiple addends, solving for the missing addend, and how to show our “math brain” to solve a problem. </w:t>
      </w:r>
    </w:p>
    <w:p w:rsidR="003437B4" w:rsidRPr="001120FF" w:rsidRDefault="00FB6A7A" w:rsidP="0039294F">
      <w:pPr>
        <w:ind w:firstLine="720"/>
        <w:rPr>
          <w:sz w:val="24"/>
          <w:szCs w:val="24"/>
        </w:rPr>
      </w:pPr>
      <w:r w:rsidRPr="001120FF">
        <w:rPr>
          <w:sz w:val="24"/>
          <w:szCs w:val="24"/>
        </w:rP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rsidRPr="001120FF">
        <w:rPr>
          <w:sz w:val="24"/>
          <w:szCs w:val="24"/>
        </w:rPr>
        <w:t xml:space="preserve">mall prize. Student can log two </w:t>
      </w:r>
      <w:r w:rsidRPr="001120FF">
        <w:rPr>
          <w:sz w:val="24"/>
          <w:szCs w:val="24"/>
        </w:rPr>
        <w:t>different times a day for reading, as long as</w:t>
      </w:r>
      <w:r w:rsidR="00650403" w:rsidRPr="001120FF">
        <w:rPr>
          <w:sz w:val="24"/>
          <w:szCs w:val="24"/>
        </w:rPr>
        <w:t xml:space="preserve"> the reading was for at least 20</w:t>
      </w:r>
      <w:r w:rsidRPr="001120FF">
        <w:rPr>
          <w:sz w:val="24"/>
          <w:szCs w:val="24"/>
        </w:rPr>
        <w:t xml:space="preserve"> minutes.  It is important to have discussions about the books to increase comprehension. Types of questions could be </w:t>
      </w:r>
      <w:r w:rsidRPr="001120FF">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1120FF">
        <w:rPr>
          <w:sz w:val="24"/>
          <w:szCs w:val="24"/>
        </w:rPr>
        <w:t xml:space="preserve"> Students </w:t>
      </w:r>
      <w:r w:rsidR="00650403" w:rsidRPr="001120FF">
        <w:rPr>
          <w:sz w:val="24"/>
          <w:szCs w:val="24"/>
        </w:rPr>
        <w:t>should</w:t>
      </w:r>
      <w:r w:rsidRPr="001120FF">
        <w:rPr>
          <w:sz w:val="24"/>
          <w:szCs w:val="24"/>
        </w:rPr>
        <w:t xml:space="preserve"> be coming home with their book buddy bags so they can be reading books on their level at home as well as in the classroom. </w:t>
      </w:r>
    </w:p>
    <w:p w:rsidR="00FF21E7" w:rsidRPr="001120FF" w:rsidRDefault="00FF21E7" w:rsidP="0039294F">
      <w:pPr>
        <w:ind w:firstLine="720"/>
        <w:rPr>
          <w:sz w:val="24"/>
          <w:szCs w:val="24"/>
        </w:rPr>
      </w:pPr>
      <w:r w:rsidRPr="001120FF">
        <w:rPr>
          <w:sz w:val="24"/>
          <w:szCs w:val="24"/>
        </w:rPr>
        <w:t xml:space="preserve">In Social Studies, we have started our unit on inventors. Students will be coming home with their second project of the year </w:t>
      </w:r>
      <w:r w:rsidR="001120FF" w:rsidRPr="001120FF">
        <w:rPr>
          <w:sz w:val="24"/>
          <w:szCs w:val="24"/>
        </w:rPr>
        <w:t>this week (didn’t pass out last week)</w:t>
      </w:r>
      <w:r w:rsidRPr="001120FF">
        <w:rPr>
          <w:sz w:val="24"/>
          <w:szCs w:val="24"/>
        </w:rPr>
        <w:t xml:space="preserve">. </w:t>
      </w:r>
      <w:r w:rsidR="008C4317" w:rsidRPr="001120FF">
        <w:rPr>
          <w:sz w:val="24"/>
          <w:szCs w:val="24"/>
        </w:rPr>
        <w:t xml:space="preserve">We will learn about how inventions progress society and how some inventions may not bring about positive changes (we will talk about </w:t>
      </w:r>
      <w:r w:rsidR="001218E6" w:rsidRPr="001120FF">
        <w:rPr>
          <w:sz w:val="24"/>
          <w:szCs w:val="24"/>
        </w:rPr>
        <w:t xml:space="preserve">inventions like </w:t>
      </w:r>
      <w:r w:rsidR="008C4317" w:rsidRPr="001120FF">
        <w:rPr>
          <w:sz w:val="24"/>
          <w:szCs w:val="24"/>
        </w:rPr>
        <w:t>cell phones and their positive and negative effects on society). We will learn to research important inventors and study how their hard work has influenced other inventors.</w:t>
      </w:r>
    </w:p>
    <w:p w:rsidR="009D6C45" w:rsidRPr="001120FF" w:rsidRDefault="007E122F" w:rsidP="00FB6A7A">
      <w:pPr>
        <w:rPr>
          <w:sz w:val="24"/>
          <w:szCs w:val="24"/>
        </w:rPr>
      </w:pPr>
      <w:r w:rsidRPr="001120FF">
        <w:rPr>
          <w:sz w:val="24"/>
          <w:szCs w:val="24"/>
        </w:rPr>
        <w:tab/>
        <w:t>Our</w:t>
      </w:r>
      <w:r w:rsidR="00FB6A7A" w:rsidRPr="001120FF">
        <w:rPr>
          <w:sz w:val="24"/>
          <w:szCs w:val="24"/>
        </w:rPr>
        <w:t xml:space="preserve"> website is </w:t>
      </w:r>
      <w:hyperlink r:id="rId6" w:history="1">
        <w:r w:rsidR="00FB6A7A" w:rsidRPr="001120FF">
          <w:rPr>
            <w:rStyle w:val="Hyperlink"/>
            <w:sz w:val="24"/>
            <w:szCs w:val="24"/>
          </w:rPr>
          <w:t>http://vollmar2hcs.weebly.com/</w:t>
        </w:r>
      </w:hyperlink>
      <w:r w:rsidR="00FB6A7A" w:rsidRPr="001120FF">
        <w:rPr>
          <w:sz w:val="24"/>
          <w:szCs w:val="24"/>
        </w:rPr>
        <w:t xml:space="preserve">.  On the website, you will find homework, extra activities and websites, contact information, and pictures of things we do in the classroom </w:t>
      </w:r>
      <w:r w:rsidR="00FB6A7A" w:rsidRPr="001120FF">
        <w:rPr>
          <w:sz w:val="24"/>
          <w:szCs w:val="24"/>
        </w:rPr>
        <w:sym w:font="Wingdings" w:char="F04A"/>
      </w:r>
    </w:p>
    <w:p w:rsidR="00B64CEC" w:rsidRPr="001120FF" w:rsidRDefault="00AB4773" w:rsidP="002B19A8">
      <w:pPr>
        <w:rPr>
          <w:sz w:val="24"/>
          <w:szCs w:val="24"/>
        </w:rPr>
      </w:pPr>
      <w:r w:rsidRPr="001120FF">
        <w:rPr>
          <w:sz w:val="24"/>
          <w:szCs w:val="24"/>
        </w:rPr>
        <w:t xml:space="preserve">Have a </w:t>
      </w:r>
      <w:r w:rsidR="00154321" w:rsidRPr="001120FF">
        <w:rPr>
          <w:sz w:val="24"/>
          <w:szCs w:val="24"/>
        </w:rPr>
        <w:t xml:space="preserve">lovely </w:t>
      </w:r>
      <w:r w:rsidR="00FB6A7A" w:rsidRPr="001120FF">
        <w:rPr>
          <w:sz w:val="24"/>
          <w:szCs w:val="24"/>
        </w:rPr>
        <w:t>week!!!</w:t>
      </w:r>
    </w:p>
    <w:p w:rsidR="007E122F" w:rsidRPr="001120FF" w:rsidRDefault="001120FF" w:rsidP="002B19A8">
      <w:pPr>
        <w:rPr>
          <w:sz w:val="24"/>
          <w:szCs w:val="24"/>
        </w:rPr>
      </w:pPr>
      <w:proofErr w:type="spellStart"/>
      <w:r>
        <w:rPr>
          <w:sz w:val="24"/>
          <w:szCs w:val="24"/>
        </w:rPr>
        <w:t>Mrs</w:t>
      </w:r>
      <w:proofErr w:type="spellEnd"/>
      <w:r>
        <w:rPr>
          <w:sz w:val="24"/>
          <w:szCs w:val="24"/>
        </w:rPr>
        <w:t xml:space="preserve"> </w:t>
      </w:r>
      <w:proofErr w:type="spellStart"/>
      <w:r>
        <w:rPr>
          <w:sz w:val="24"/>
          <w:szCs w:val="24"/>
        </w:rPr>
        <w:t>Vollmar</w:t>
      </w:r>
      <w:proofErr w:type="spellEnd"/>
    </w:p>
    <w:sectPr w:rsidR="007E122F" w:rsidRPr="001120FF" w:rsidSect="00B2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A8"/>
    <w:multiLevelType w:val="hybridMultilevel"/>
    <w:tmpl w:val="8828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B6EB8"/>
    <w:multiLevelType w:val="hybridMultilevel"/>
    <w:tmpl w:val="B05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4913"/>
    <w:multiLevelType w:val="hybridMultilevel"/>
    <w:tmpl w:val="2CB8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3"/>
  </w:num>
  <w:num w:numId="7">
    <w:abstractNumId w:val="13"/>
  </w:num>
  <w:num w:numId="8">
    <w:abstractNumId w:val="14"/>
  </w:num>
  <w:num w:numId="9">
    <w:abstractNumId w:val="8"/>
  </w:num>
  <w:num w:numId="10">
    <w:abstractNumId w:val="2"/>
  </w:num>
  <w:num w:numId="11">
    <w:abstractNumId w:val="9"/>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6462C"/>
    <w:rsid w:val="000A3DBF"/>
    <w:rsid w:val="000B09C0"/>
    <w:rsid w:val="000B2B74"/>
    <w:rsid w:val="000B5C51"/>
    <w:rsid w:val="000C3CE0"/>
    <w:rsid w:val="000C7284"/>
    <w:rsid w:val="001120FF"/>
    <w:rsid w:val="0011495D"/>
    <w:rsid w:val="001218E6"/>
    <w:rsid w:val="00133522"/>
    <w:rsid w:val="00154321"/>
    <w:rsid w:val="00172036"/>
    <w:rsid w:val="0018595B"/>
    <w:rsid w:val="001A2A25"/>
    <w:rsid w:val="001A42A4"/>
    <w:rsid w:val="001B28EA"/>
    <w:rsid w:val="001F71C6"/>
    <w:rsid w:val="00207879"/>
    <w:rsid w:val="00217D5A"/>
    <w:rsid w:val="0026700E"/>
    <w:rsid w:val="0028780A"/>
    <w:rsid w:val="002B19A8"/>
    <w:rsid w:val="002E4B1E"/>
    <w:rsid w:val="00304B33"/>
    <w:rsid w:val="0032336C"/>
    <w:rsid w:val="003437B4"/>
    <w:rsid w:val="00374B7C"/>
    <w:rsid w:val="0037566B"/>
    <w:rsid w:val="0038246F"/>
    <w:rsid w:val="0039294F"/>
    <w:rsid w:val="003F65DE"/>
    <w:rsid w:val="00424A46"/>
    <w:rsid w:val="00424DCF"/>
    <w:rsid w:val="004410AA"/>
    <w:rsid w:val="0047690C"/>
    <w:rsid w:val="00480A09"/>
    <w:rsid w:val="0048212E"/>
    <w:rsid w:val="00483AA0"/>
    <w:rsid w:val="004849F9"/>
    <w:rsid w:val="00491694"/>
    <w:rsid w:val="004B34D9"/>
    <w:rsid w:val="004B7DFC"/>
    <w:rsid w:val="004D0026"/>
    <w:rsid w:val="004D13CF"/>
    <w:rsid w:val="00501C76"/>
    <w:rsid w:val="005024CC"/>
    <w:rsid w:val="00513014"/>
    <w:rsid w:val="00517CAD"/>
    <w:rsid w:val="005465AA"/>
    <w:rsid w:val="00550C14"/>
    <w:rsid w:val="00553A05"/>
    <w:rsid w:val="0056785C"/>
    <w:rsid w:val="00573E08"/>
    <w:rsid w:val="00637A7B"/>
    <w:rsid w:val="00650403"/>
    <w:rsid w:val="00650DAC"/>
    <w:rsid w:val="00661FC5"/>
    <w:rsid w:val="006D270A"/>
    <w:rsid w:val="006F063D"/>
    <w:rsid w:val="00705CA2"/>
    <w:rsid w:val="00706A63"/>
    <w:rsid w:val="00773190"/>
    <w:rsid w:val="007B1E85"/>
    <w:rsid w:val="007C2BD9"/>
    <w:rsid w:val="007C2C8E"/>
    <w:rsid w:val="007D6643"/>
    <w:rsid w:val="007E122F"/>
    <w:rsid w:val="00845B03"/>
    <w:rsid w:val="008638D6"/>
    <w:rsid w:val="008767FD"/>
    <w:rsid w:val="00895B45"/>
    <w:rsid w:val="008C41E6"/>
    <w:rsid w:val="008C4317"/>
    <w:rsid w:val="008D54BC"/>
    <w:rsid w:val="008F5005"/>
    <w:rsid w:val="009076D7"/>
    <w:rsid w:val="00907EA0"/>
    <w:rsid w:val="00907FBF"/>
    <w:rsid w:val="00922DE1"/>
    <w:rsid w:val="00943795"/>
    <w:rsid w:val="00962E79"/>
    <w:rsid w:val="009B0D44"/>
    <w:rsid w:val="009D6C45"/>
    <w:rsid w:val="009F1E06"/>
    <w:rsid w:val="009F6582"/>
    <w:rsid w:val="00A00E5B"/>
    <w:rsid w:val="00A115FD"/>
    <w:rsid w:val="00A33BBE"/>
    <w:rsid w:val="00A5728F"/>
    <w:rsid w:val="00A75BF9"/>
    <w:rsid w:val="00AB4773"/>
    <w:rsid w:val="00AD3360"/>
    <w:rsid w:val="00AF4D75"/>
    <w:rsid w:val="00B14F01"/>
    <w:rsid w:val="00B16BBD"/>
    <w:rsid w:val="00B25A3C"/>
    <w:rsid w:val="00B41AA5"/>
    <w:rsid w:val="00B64CEC"/>
    <w:rsid w:val="00B663E2"/>
    <w:rsid w:val="00B902AD"/>
    <w:rsid w:val="00BF0C37"/>
    <w:rsid w:val="00C0316E"/>
    <w:rsid w:val="00C22C2F"/>
    <w:rsid w:val="00C972ED"/>
    <w:rsid w:val="00CA0D88"/>
    <w:rsid w:val="00CB3B00"/>
    <w:rsid w:val="00CC6016"/>
    <w:rsid w:val="00CC7B0B"/>
    <w:rsid w:val="00CE395C"/>
    <w:rsid w:val="00D0757D"/>
    <w:rsid w:val="00D225E0"/>
    <w:rsid w:val="00D91A95"/>
    <w:rsid w:val="00D91DC7"/>
    <w:rsid w:val="00DA12C0"/>
    <w:rsid w:val="00DE2D31"/>
    <w:rsid w:val="00E145E5"/>
    <w:rsid w:val="00E50554"/>
    <w:rsid w:val="00E95BD8"/>
    <w:rsid w:val="00EA49C6"/>
    <w:rsid w:val="00ED3092"/>
    <w:rsid w:val="00F20E59"/>
    <w:rsid w:val="00F33DDC"/>
    <w:rsid w:val="00F66FAA"/>
    <w:rsid w:val="00F8100B"/>
    <w:rsid w:val="00FB2CBA"/>
    <w:rsid w:val="00FB6A7A"/>
    <w:rsid w:val="00FE0923"/>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2018-01-22T14:12:00Z</cp:lastPrinted>
  <dcterms:created xsi:type="dcterms:W3CDTF">2019-01-28T13:48:00Z</dcterms:created>
  <dcterms:modified xsi:type="dcterms:W3CDTF">2019-01-28T13:48:00Z</dcterms:modified>
</cp:coreProperties>
</file>